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3B7E" w14:textId="77777777" w:rsidR="00C266DC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Министерство образования Свердловской области                         </w:t>
      </w:r>
    </w:p>
    <w:p w14:paraId="622C4C67" w14:textId="30955031" w:rsidR="00E77637" w:rsidRPr="00CE07D0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>Государственное бюджетное общеобразовательное учреждение</w:t>
      </w:r>
    </w:p>
    <w:p w14:paraId="587BFEF5" w14:textId="77777777" w:rsidR="00E77637" w:rsidRPr="00CE07D0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Свердловской области </w:t>
      </w:r>
    </w:p>
    <w:p w14:paraId="27F0DA4B" w14:textId="77777777" w:rsidR="00E77637" w:rsidRPr="00CE07D0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 «Екатеринбургская школа-интернат № </w:t>
      </w:r>
      <w:proofErr w:type="gramStart"/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12,   </w:t>
      </w:r>
      <w:proofErr w:type="gramEnd"/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                                         реализующая адаптированные основные общеобразовательные программы»</w:t>
      </w:r>
    </w:p>
    <w:p w14:paraId="5DF32831" w14:textId="77777777" w:rsidR="00E77637" w:rsidRDefault="00E77637" w:rsidP="00E77637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г. Екатеринбург ул. Бакинских Комиссаров 50-а                                                                                      тел.: 8 (343)325-16-59, </w:t>
      </w:r>
      <w:r w:rsidRPr="00CE07D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</w:t>
      </w:r>
      <w:r w:rsidRPr="00CE07D0"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CE07D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mail</w:t>
      </w:r>
      <w:r w:rsidRPr="00CE07D0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hyperlink r:id="rId5" w:history="1">
        <w:r w:rsidRPr="007D7809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ekbinternat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</w:rPr>
          <w:t>12@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yandex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</w:rPr>
          <w:t>.</w:t>
        </w:r>
        <w:r w:rsidRPr="007D7809">
          <w:rPr>
            <w:rStyle w:val="a4"/>
            <w:rFonts w:ascii="Times New Roman" w:eastAsia="Times New Roman" w:hAnsi="Times New Roman" w:cs="Times New Roman"/>
            <w:b/>
            <w:bCs/>
            <w:lang w:val="en-US"/>
          </w:rPr>
          <w:t>ru</w:t>
        </w:r>
      </w:hyperlink>
    </w:p>
    <w:p w14:paraId="5459BB70" w14:textId="77777777" w:rsidR="00E77637" w:rsidRPr="007F17E8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1789726" w14:textId="77777777" w:rsidR="00E77637" w:rsidRDefault="00E77637" w:rsidP="00E7763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8CE9187" w14:textId="77777777" w:rsidR="00104EDB" w:rsidRPr="00165409" w:rsidRDefault="00104EDB" w:rsidP="001654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D37B9" w14:textId="3616CDD0" w:rsidR="00A46D2E" w:rsidRPr="001825E9" w:rsidRDefault="00A46D2E" w:rsidP="00A46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Цели, задачи и основная идея инновационного проекта</w:t>
      </w:r>
    </w:p>
    <w:p w14:paraId="79CF9E27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 xml:space="preserve">1.1. Тема: </w:t>
      </w:r>
    </w:p>
    <w:p w14:paraId="2CF3383A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Практики психолого-педагогического сопровождения и поддержки детей с интеллектуальными нарушениями и их семей.</w:t>
      </w:r>
    </w:p>
    <w:p w14:paraId="09C0DEDE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1.2. Цель:</w:t>
      </w:r>
    </w:p>
    <w:p w14:paraId="47329D4D" w14:textId="77777777" w:rsidR="00A46D2E" w:rsidRPr="001825E9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Разработать, апробировать и представить педагогическому сообществу опыт реализации успешных практик психолого-педагогического сопровождения и поддержки детей с интеллектуальными нарушениями и их семей.</w:t>
      </w:r>
    </w:p>
    <w:p w14:paraId="7BC964B7" w14:textId="77777777" w:rsidR="00A46D2E" w:rsidRPr="002C1454" w:rsidRDefault="00A46D2E" w:rsidP="00A46D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1454">
        <w:rPr>
          <w:rFonts w:ascii="Times New Roman" w:hAnsi="Times New Roman" w:cs="Times New Roman"/>
          <w:sz w:val="24"/>
          <w:szCs w:val="24"/>
          <w:u w:val="single"/>
        </w:rPr>
        <w:t>1.3. Задачи:</w:t>
      </w:r>
    </w:p>
    <w:p w14:paraId="7829C733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Обобщить и представить педагогическому сообществу модель психолого-педагогического консилиума, как практики психолого-педагогического сопровождения и поддержки детей с интеллектуальными нарушениями и их семей. </w:t>
      </w:r>
    </w:p>
    <w:p w14:paraId="75CBE024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Обобщить и представить педагогическому сообществу модель психолого-педагогического сопровождения детей с интеллектуальными нарушениями в образовательной организации.</w:t>
      </w:r>
    </w:p>
    <w:p w14:paraId="2962C595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Обобщить и представить педагогическому сообществу модель родительского клуба, как практики психолого-педагогического сопровождения и поддержки семей, воспитывающих детей с интеллектуальными нарушениями.</w:t>
      </w:r>
    </w:p>
    <w:p w14:paraId="4D42AC63" w14:textId="77777777" w:rsidR="00A46D2E" w:rsidRPr="001825E9" w:rsidRDefault="00A46D2E" w:rsidP="00A46D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Методическая помощь инклюзивным образовательным организациям.</w:t>
      </w:r>
    </w:p>
    <w:p w14:paraId="5AE76B7F" w14:textId="77777777" w:rsidR="00E77637" w:rsidRDefault="00E77637" w:rsidP="002C14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ED40C1" w14:textId="3D52EE0D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План реализации инновационного проекта</w:t>
      </w:r>
    </w:p>
    <w:p w14:paraId="0ADA091A" w14:textId="5673C39F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Календарный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864"/>
        <w:gridCol w:w="1936"/>
        <w:gridCol w:w="4005"/>
      </w:tblGrid>
      <w:tr w:rsidR="00A46D2E" w:rsidRPr="001825E9" w14:paraId="6631A1F7" w14:textId="77777777" w:rsidTr="00E3611A">
        <w:tc>
          <w:tcPr>
            <w:tcW w:w="540" w:type="dxa"/>
          </w:tcPr>
          <w:p w14:paraId="699BEDE1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64" w:type="dxa"/>
          </w:tcPr>
          <w:p w14:paraId="1E01BCDD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Перечень запланированных мероприятий</w:t>
            </w:r>
          </w:p>
        </w:tc>
        <w:tc>
          <w:tcPr>
            <w:tcW w:w="1936" w:type="dxa"/>
          </w:tcPr>
          <w:p w14:paraId="43B721E2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Сроки, место проведения мероприятий</w:t>
            </w:r>
          </w:p>
        </w:tc>
        <w:tc>
          <w:tcPr>
            <w:tcW w:w="4005" w:type="dxa"/>
          </w:tcPr>
          <w:p w14:paraId="639BAC66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Перечень конечных результатов/образовательных продуктов</w:t>
            </w:r>
          </w:p>
        </w:tc>
      </w:tr>
      <w:tr w:rsidR="00A46D2E" w:rsidRPr="001825E9" w14:paraId="643B5531" w14:textId="77777777" w:rsidTr="00E3611A">
        <w:tc>
          <w:tcPr>
            <w:tcW w:w="9345" w:type="dxa"/>
            <w:gridSpan w:val="4"/>
          </w:tcPr>
          <w:p w14:paraId="191F6390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</w:tc>
      </w:tr>
      <w:tr w:rsidR="00A46D2E" w:rsidRPr="001825E9" w14:paraId="70CEB827" w14:textId="77777777" w:rsidTr="00E3611A">
        <w:tc>
          <w:tcPr>
            <w:tcW w:w="540" w:type="dxa"/>
          </w:tcPr>
          <w:p w14:paraId="5340166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5CA7A8C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рабочей группы проекта</w:t>
            </w:r>
          </w:p>
        </w:tc>
        <w:tc>
          <w:tcPr>
            <w:tcW w:w="1936" w:type="dxa"/>
          </w:tcPr>
          <w:p w14:paraId="2702F22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август, ГБОУ СО «ЕШИ»</w:t>
            </w:r>
          </w:p>
        </w:tc>
        <w:tc>
          <w:tcPr>
            <w:tcW w:w="4005" w:type="dxa"/>
          </w:tcPr>
          <w:p w14:paraId="371162F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 групп по практикам сопровождения</w:t>
            </w:r>
          </w:p>
          <w:p w14:paraId="310D930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Утверждение плана реализации проекта</w:t>
            </w:r>
          </w:p>
        </w:tc>
      </w:tr>
      <w:tr w:rsidR="00A46D2E" w:rsidRPr="001825E9" w14:paraId="4C504EB0" w14:textId="77777777" w:rsidTr="00E3611A">
        <w:tc>
          <w:tcPr>
            <w:tcW w:w="279" w:type="dxa"/>
          </w:tcPr>
          <w:p w14:paraId="457BA1F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14:paraId="3302171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рабочих групп по практикам сопровождения</w:t>
            </w:r>
          </w:p>
        </w:tc>
        <w:tc>
          <w:tcPr>
            <w:tcW w:w="2002" w:type="dxa"/>
          </w:tcPr>
          <w:p w14:paraId="723C9F5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сентябрь, ГБОУ СО «ЕШИ»</w:t>
            </w:r>
          </w:p>
        </w:tc>
        <w:tc>
          <w:tcPr>
            <w:tcW w:w="4137" w:type="dxa"/>
          </w:tcPr>
          <w:p w14:paraId="1AB9286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Разработка анкет</w:t>
            </w:r>
          </w:p>
        </w:tc>
      </w:tr>
      <w:tr w:rsidR="00A46D2E" w:rsidRPr="001825E9" w14:paraId="0A7AA87E" w14:textId="77777777" w:rsidTr="00E3611A">
        <w:tc>
          <w:tcPr>
            <w:tcW w:w="279" w:type="dxa"/>
          </w:tcPr>
          <w:p w14:paraId="3FE78A2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14:paraId="30AC00A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образовательных отношений</w:t>
            </w:r>
          </w:p>
        </w:tc>
        <w:tc>
          <w:tcPr>
            <w:tcW w:w="2002" w:type="dxa"/>
          </w:tcPr>
          <w:p w14:paraId="51A2555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сентябрь, ГБОУ СО «ЕШИ»</w:t>
            </w:r>
          </w:p>
        </w:tc>
        <w:tc>
          <w:tcPr>
            <w:tcW w:w="4137" w:type="dxa"/>
          </w:tcPr>
          <w:p w14:paraId="5BB0034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</w:p>
        </w:tc>
      </w:tr>
      <w:tr w:rsidR="00A46D2E" w:rsidRPr="001825E9" w14:paraId="2FF5C930" w14:textId="77777777" w:rsidTr="00E3611A">
        <w:tc>
          <w:tcPr>
            <w:tcW w:w="279" w:type="dxa"/>
          </w:tcPr>
          <w:p w14:paraId="1E9E9A4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7" w:type="dxa"/>
          </w:tcPr>
          <w:p w14:paraId="4590771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рабочих групп по практикам сопровождения</w:t>
            </w:r>
          </w:p>
        </w:tc>
        <w:tc>
          <w:tcPr>
            <w:tcW w:w="2002" w:type="dxa"/>
          </w:tcPr>
          <w:p w14:paraId="5235B87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ноябрь, ГБОУ СО «ЕШИ»</w:t>
            </w:r>
          </w:p>
        </w:tc>
        <w:tc>
          <w:tcPr>
            <w:tcW w:w="4137" w:type="dxa"/>
          </w:tcPr>
          <w:p w14:paraId="71F3C5B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Модели психолого-педагогического консилиума, психолого-</w:t>
            </w: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сопровождения, родительского клуба</w:t>
            </w:r>
          </w:p>
        </w:tc>
      </w:tr>
      <w:tr w:rsidR="00A46D2E" w:rsidRPr="001825E9" w14:paraId="306A4248" w14:textId="77777777" w:rsidTr="00E3611A">
        <w:tc>
          <w:tcPr>
            <w:tcW w:w="279" w:type="dxa"/>
          </w:tcPr>
          <w:p w14:paraId="0334151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27" w:type="dxa"/>
          </w:tcPr>
          <w:p w14:paraId="00193D3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</w:t>
            </w:r>
          </w:p>
        </w:tc>
        <w:tc>
          <w:tcPr>
            <w:tcW w:w="2002" w:type="dxa"/>
          </w:tcPr>
          <w:p w14:paraId="634D389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ГБОУ СО «ЕШИ»</w:t>
            </w:r>
          </w:p>
        </w:tc>
        <w:tc>
          <w:tcPr>
            <w:tcW w:w="4137" w:type="dxa"/>
          </w:tcPr>
          <w:p w14:paraId="248228F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Посты на сайте и на странице школы ВКонтакте</w:t>
            </w:r>
          </w:p>
        </w:tc>
      </w:tr>
      <w:tr w:rsidR="00A46D2E" w:rsidRPr="001825E9" w14:paraId="24BC4402" w14:textId="77777777" w:rsidTr="00E3611A">
        <w:tc>
          <w:tcPr>
            <w:tcW w:w="9345" w:type="dxa"/>
            <w:gridSpan w:val="4"/>
          </w:tcPr>
          <w:p w14:paraId="777D809F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</w:tc>
      </w:tr>
      <w:tr w:rsidR="00A46D2E" w:rsidRPr="001825E9" w14:paraId="5091FA2C" w14:textId="77777777" w:rsidTr="00E3611A">
        <w:tc>
          <w:tcPr>
            <w:tcW w:w="540" w:type="dxa"/>
          </w:tcPr>
          <w:p w14:paraId="6589B81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14:paraId="6F6879D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Родительские клубы</w:t>
            </w:r>
          </w:p>
        </w:tc>
        <w:tc>
          <w:tcPr>
            <w:tcW w:w="1936" w:type="dxa"/>
          </w:tcPr>
          <w:p w14:paraId="1616F005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2024-2026, ГБОУ СО «ЕШИ»</w:t>
            </w:r>
          </w:p>
        </w:tc>
        <w:tc>
          <w:tcPr>
            <w:tcW w:w="4005" w:type="dxa"/>
          </w:tcPr>
          <w:p w14:paraId="0902AB3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Оформление успешных практик в методические рекомендации</w:t>
            </w:r>
          </w:p>
          <w:p w14:paraId="466FF83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</w:tr>
      <w:tr w:rsidR="00A46D2E" w:rsidRPr="001825E9" w14:paraId="4304E52A" w14:textId="77777777" w:rsidTr="00E3611A">
        <w:tc>
          <w:tcPr>
            <w:tcW w:w="540" w:type="dxa"/>
          </w:tcPr>
          <w:p w14:paraId="0B37399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60A7F90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консилиумы</w:t>
            </w:r>
          </w:p>
        </w:tc>
        <w:tc>
          <w:tcPr>
            <w:tcW w:w="1936" w:type="dxa"/>
          </w:tcPr>
          <w:p w14:paraId="2709E98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2024-2026, ГБОУ СО «ЕШИ»</w:t>
            </w:r>
          </w:p>
        </w:tc>
        <w:tc>
          <w:tcPr>
            <w:tcW w:w="4005" w:type="dxa"/>
          </w:tcPr>
          <w:p w14:paraId="42507AF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Оформление успешных практик в методические рекомендации</w:t>
            </w:r>
          </w:p>
          <w:p w14:paraId="2489516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</w:tr>
      <w:tr w:rsidR="00A46D2E" w:rsidRPr="001825E9" w14:paraId="4C665561" w14:textId="77777777" w:rsidTr="00E3611A">
        <w:tc>
          <w:tcPr>
            <w:tcW w:w="540" w:type="dxa"/>
          </w:tcPr>
          <w:p w14:paraId="2DD842B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5C83503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</w:p>
        </w:tc>
        <w:tc>
          <w:tcPr>
            <w:tcW w:w="1936" w:type="dxa"/>
          </w:tcPr>
          <w:p w14:paraId="34AA79D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2024-2026, ГБОУ СО «ЕШИ»</w:t>
            </w:r>
          </w:p>
        </w:tc>
        <w:tc>
          <w:tcPr>
            <w:tcW w:w="4005" w:type="dxa"/>
          </w:tcPr>
          <w:p w14:paraId="0B104D9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Оформление успешных практик в методические рекомендации</w:t>
            </w:r>
          </w:p>
          <w:p w14:paraId="0B7CC38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</w:t>
            </w:r>
          </w:p>
        </w:tc>
      </w:tr>
      <w:tr w:rsidR="00A46D2E" w:rsidRPr="001825E9" w14:paraId="58FD4980" w14:textId="77777777" w:rsidTr="00E3611A">
        <w:tc>
          <w:tcPr>
            <w:tcW w:w="540" w:type="dxa"/>
          </w:tcPr>
          <w:p w14:paraId="0CE658B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14:paraId="7BE5015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936" w:type="dxa"/>
          </w:tcPr>
          <w:p w14:paraId="1B72848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ноябрь, ГБОУ СО «ЕШИ»</w:t>
            </w:r>
          </w:p>
        </w:tc>
        <w:tc>
          <w:tcPr>
            <w:tcW w:w="4005" w:type="dxa"/>
          </w:tcPr>
          <w:p w14:paraId="135257C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моделей психолого-педагогического консилиума, психолого-педагогического сопровождения, родительского клуба на педагогическом совете </w:t>
            </w:r>
          </w:p>
        </w:tc>
      </w:tr>
      <w:tr w:rsidR="00A46D2E" w:rsidRPr="001825E9" w14:paraId="27F2192E" w14:textId="77777777" w:rsidTr="00E3611A">
        <w:tc>
          <w:tcPr>
            <w:tcW w:w="540" w:type="dxa"/>
          </w:tcPr>
          <w:p w14:paraId="07F98AC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4" w:type="dxa"/>
          </w:tcPr>
          <w:p w14:paraId="0B4E58A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по РИП (с участием общеобразовательных школ) </w:t>
            </w:r>
          </w:p>
        </w:tc>
        <w:tc>
          <w:tcPr>
            <w:tcW w:w="1936" w:type="dxa"/>
          </w:tcPr>
          <w:p w14:paraId="57ACB0E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2024, 2025, 2026, декабрь, май, ИРО СО</w:t>
            </w:r>
          </w:p>
        </w:tc>
        <w:tc>
          <w:tcPr>
            <w:tcW w:w="4005" w:type="dxa"/>
          </w:tcPr>
          <w:p w14:paraId="170B4F6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реализации моделей психолого-педагогического консилиума, психолого-педагогического сопровождения, родительского клуба </w:t>
            </w:r>
          </w:p>
        </w:tc>
      </w:tr>
      <w:tr w:rsidR="00A46D2E" w:rsidRPr="001825E9" w14:paraId="6EAFD7FD" w14:textId="77777777" w:rsidTr="00E3611A">
        <w:tc>
          <w:tcPr>
            <w:tcW w:w="540" w:type="dxa"/>
          </w:tcPr>
          <w:p w14:paraId="0DBCCFB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4" w:type="dxa"/>
          </w:tcPr>
          <w:p w14:paraId="1F7A007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научно-практических конференциях (с участием общеобразовательных школ)</w:t>
            </w:r>
          </w:p>
        </w:tc>
        <w:tc>
          <w:tcPr>
            <w:tcW w:w="1936" w:type="dxa"/>
          </w:tcPr>
          <w:p w14:paraId="2671A72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2024, 2025, 2026, ИРО, </w:t>
            </w:r>
            <w:proofErr w:type="spell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УрГПУ</w:t>
            </w:r>
            <w:proofErr w:type="spell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4005" w:type="dxa"/>
          </w:tcPr>
          <w:p w14:paraId="71268B0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Доклады и публикации успешных практик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7385565E" w14:textId="77777777" w:rsidTr="00E3611A">
        <w:tc>
          <w:tcPr>
            <w:tcW w:w="540" w:type="dxa"/>
          </w:tcPr>
          <w:p w14:paraId="6AFE064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4" w:type="dxa"/>
          </w:tcPr>
          <w:p w14:paraId="2E44F93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Публикация методических рекомендаций</w:t>
            </w:r>
          </w:p>
        </w:tc>
        <w:tc>
          <w:tcPr>
            <w:tcW w:w="1936" w:type="dxa"/>
          </w:tcPr>
          <w:p w14:paraId="271977D7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2024-2026</w:t>
            </w:r>
          </w:p>
        </w:tc>
        <w:tc>
          <w:tcPr>
            <w:tcW w:w="4005" w:type="dxa"/>
          </w:tcPr>
          <w:p w14:paraId="17174A2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научных изданиях успешных практик </w:t>
            </w:r>
            <w:proofErr w:type="gram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рекомендаций</w:t>
            </w:r>
            <w:proofErr w:type="gram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организации и проведения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51542D1A" w14:textId="77777777" w:rsidTr="00E3611A">
        <w:tc>
          <w:tcPr>
            <w:tcW w:w="540" w:type="dxa"/>
          </w:tcPr>
          <w:p w14:paraId="5D4F52E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4" w:type="dxa"/>
          </w:tcPr>
          <w:p w14:paraId="472D34D3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и педагогическое сообщество</w:t>
            </w:r>
          </w:p>
        </w:tc>
        <w:tc>
          <w:tcPr>
            <w:tcW w:w="1936" w:type="dxa"/>
          </w:tcPr>
          <w:p w14:paraId="2C505D9E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ГБОУ СО «ЕШИ»</w:t>
            </w:r>
          </w:p>
        </w:tc>
        <w:tc>
          <w:tcPr>
            <w:tcW w:w="4005" w:type="dxa"/>
          </w:tcPr>
          <w:p w14:paraId="22243D8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Посты на сайте и на странице школы ВКонтакте</w:t>
            </w:r>
          </w:p>
          <w:p w14:paraId="63586629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успешных практик </w:t>
            </w:r>
            <w:proofErr w:type="gram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рекомендаций</w:t>
            </w:r>
            <w:proofErr w:type="gram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организации и проведения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71DEC23F" w14:textId="77777777" w:rsidTr="00E3611A">
        <w:tc>
          <w:tcPr>
            <w:tcW w:w="540" w:type="dxa"/>
          </w:tcPr>
          <w:p w14:paraId="2553221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4" w:type="dxa"/>
          </w:tcPr>
          <w:p w14:paraId="0150094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Совещания рабочих групп по практикам сопровождения</w:t>
            </w:r>
          </w:p>
        </w:tc>
        <w:tc>
          <w:tcPr>
            <w:tcW w:w="1936" w:type="dxa"/>
          </w:tcPr>
          <w:p w14:paraId="767FB2D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ГБОУ СО «ЕШИ»</w:t>
            </w:r>
          </w:p>
        </w:tc>
        <w:tc>
          <w:tcPr>
            <w:tcW w:w="4005" w:type="dxa"/>
          </w:tcPr>
          <w:p w14:paraId="1BFDC79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Руководство проектом, корректировка планов, отчетность</w:t>
            </w:r>
          </w:p>
        </w:tc>
      </w:tr>
      <w:tr w:rsidR="00A46D2E" w:rsidRPr="001825E9" w14:paraId="5ED928A9" w14:textId="77777777" w:rsidTr="00E3611A">
        <w:tc>
          <w:tcPr>
            <w:tcW w:w="9345" w:type="dxa"/>
            <w:gridSpan w:val="4"/>
          </w:tcPr>
          <w:p w14:paraId="09CED54A" w14:textId="77777777" w:rsidR="00A46D2E" w:rsidRPr="001825E9" w:rsidRDefault="00A46D2E" w:rsidP="00E3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</w:p>
        </w:tc>
      </w:tr>
      <w:tr w:rsidR="00A46D2E" w:rsidRPr="001825E9" w14:paraId="4E67409E" w14:textId="77777777" w:rsidTr="00E3611A">
        <w:tc>
          <w:tcPr>
            <w:tcW w:w="540" w:type="dxa"/>
          </w:tcPr>
          <w:p w14:paraId="4BF9BEC0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64" w:type="dxa"/>
          </w:tcPr>
          <w:p w14:paraId="4717A00B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Анкетирование участников образовательных отношений</w:t>
            </w:r>
          </w:p>
        </w:tc>
        <w:tc>
          <w:tcPr>
            <w:tcW w:w="1936" w:type="dxa"/>
          </w:tcPr>
          <w:p w14:paraId="7063AD18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2026, май, ГБОУ СО «ЕШИ»</w:t>
            </w:r>
          </w:p>
        </w:tc>
        <w:tc>
          <w:tcPr>
            <w:tcW w:w="4005" w:type="dxa"/>
          </w:tcPr>
          <w:p w14:paraId="3AF46F86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Результаты анкетирования</w:t>
            </w:r>
          </w:p>
        </w:tc>
      </w:tr>
      <w:tr w:rsidR="00A46D2E" w:rsidRPr="001825E9" w14:paraId="7A447C61" w14:textId="77777777" w:rsidTr="00E3611A">
        <w:tc>
          <w:tcPr>
            <w:tcW w:w="540" w:type="dxa"/>
          </w:tcPr>
          <w:p w14:paraId="6A26DE8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7034389C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и педагогическое сообщество</w:t>
            </w:r>
          </w:p>
        </w:tc>
        <w:tc>
          <w:tcPr>
            <w:tcW w:w="1936" w:type="dxa"/>
          </w:tcPr>
          <w:p w14:paraId="1E6CA8C4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 плану, ГБОУ СО «ЕШИ»</w:t>
            </w:r>
          </w:p>
        </w:tc>
        <w:tc>
          <w:tcPr>
            <w:tcW w:w="4005" w:type="dxa"/>
          </w:tcPr>
          <w:p w14:paraId="499336D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Посты на сайте и на странице школы ВКонтакте</w:t>
            </w:r>
          </w:p>
          <w:p w14:paraId="2FAC2642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успешных практик </w:t>
            </w:r>
            <w:proofErr w:type="gramStart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в методических рекомендаций</w:t>
            </w:r>
            <w:proofErr w:type="gramEnd"/>
            <w:r w:rsidRPr="001825E9">
              <w:rPr>
                <w:rFonts w:ascii="Times New Roman" w:hAnsi="Times New Roman" w:cs="Times New Roman"/>
                <w:sz w:val="24"/>
                <w:szCs w:val="24"/>
              </w:rPr>
              <w:t xml:space="preserve"> успешных практик организации и проведения психолого-педагогического консилиума, психолого-педагогического сопровождения, родительского клуба</w:t>
            </w:r>
          </w:p>
        </w:tc>
      </w:tr>
      <w:tr w:rsidR="00A46D2E" w:rsidRPr="001825E9" w14:paraId="3C430AC4" w14:textId="77777777" w:rsidTr="00E3611A">
        <w:tc>
          <w:tcPr>
            <w:tcW w:w="540" w:type="dxa"/>
          </w:tcPr>
          <w:p w14:paraId="30647D3D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1A256B7F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Совещание рабочих групп по практикам сопровождения</w:t>
            </w:r>
          </w:p>
        </w:tc>
        <w:tc>
          <w:tcPr>
            <w:tcW w:w="1936" w:type="dxa"/>
          </w:tcPr>
          <w:p w14:paraId="2899B4EA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2025, май, ГБОУ СО «ЕШИ»</w:t>
            </w:r>
          </w:p>
        </w:tc>
        <w:tc>
          <w:tcPr>
            <w:tcW w:w="4005" w:type="dxa"/>
          </w:tcPr>
          <w:p w14:paraId="2BBE3D51" w14:textId="77777777" w:rsidR="00A46D2E" w:rsidRPr="001825E9" w:rsidRDefault="00A46D2E" w:rsidP="00E361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5E9">
              <w:rPr>
                <w:rFonts w:ascii="Times New Roman" w:hAnsi="Times New Roman" w:cs="Times New Roman"/>
                <w:sz w:val="24"/>
                <w:szCs w:val="24"/>
              </w:rPr>
              <w:t>Подведение итогов, перспективы развития</w:t>
            </w:r>
          </w:p>
        </w:tc>
      </w:tr>
    </w:tbl>
    <w:p w14:paraId="7300DFD6" w14:textId="77777777" w:rsidR="00A46D2E" w:rsidRPr="001825E9" w:rsidRDefault="00A46D2E" w:rsidP="00A46D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97FE65" w14:textId="77777777" w:rsidR="00A46D2E" w:rsidRPr="001825E9" w:rsidRDefault="00A46D2E" w:rsidP="00A46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4. Предложения по распространению и внедрению результатов проекта в массовую практику</w:t>
      </w:r>
    </w:p>
    <w:p w14:paraId="790720A9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4.1. Предложения по распространению и внедрению успешных практик организации деятельности и проведения психолого-педагогического консилиума, психолого-педагогического сопровождения, родительского клуба в систему образования Свердловской области:</w:t>
      </w:r>
    </w:p>
    <w:p w14:paraId="217CE78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Трансляция опыта в педагогических сообществах, в том числе, с участием общеобразовательных школ (инклюзивное образование);</w:t>
      </w:r>
    </w:p>
    <w:p w14:paraId="4FCB3B3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Трансляция опыта на научно-практических конференциях, в том числе, с участием общеобразовательных школ (инклюзивное образование);</w:t>
      </w:r>
    </w:p>
    <w:p w14:paraId="42ABEC5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Публикации в СМИ, в научных изданиях;</w:t>
      </w:r>
    </w:p>
    <w:p w14:paraId="5896E8B9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Проведение семинаров и вебинаров, в том числе, с участием общеобразовательных школ (инклюзивное образование);</w:t>
      </w:r>
    </w:p>
    <w:p w14:paraId="306AEB9B" w14:textId="77777777" w:rsidR="00A46D2E" w:rsidRPr="001825E9" w:rsidRDefault="00A46D2E" w:rsidP="00A46D2E">
      <w:pPr>
        <w:pStyle w:val="a3"/>
        <w:numPr>
          <w:ilvl w:val="0"/>
          <w:numId w:val="6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Телеграмм-канал.</w:t>
      </w:r>
    </w:p>
    <w:p w14:paraId="10DD7074" w14:textId="025F6C6F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46D2E">
        <w:rPr>
          <w:rFonts w:ascii="Times New Roman" w:hAnsi="Times New Roman" w:cs="Times New Roman"/>
          <w:sz w:val="24"/>
          <w:szCs w:val="24"/>
        </w:rPr>
        <w:t>4.2. Ссылка на страницу официального сайта организации, открывающая утвержденный инновационный проект: https://ekbinternat12.uralschool.ru/?section_id=85</w:t>
      </w:r>
    </w:p>
    <w:p w14:paraId="1A2FCF23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2A1FA6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5E9">
        <w:rPr>
          <w:rFonts w:ascii="Times New Roman" w:hAnsi="Times New Roman" w:cs="Times New Roman"/>
          <w:b/>
          <w:sz w:val="24"/>
          <w:szCs w:val="24"/>
        </w:rPr>
        <w:t>5. Устойчивость результатов проекта</w:t>
      </w:r>
    </w:p>
    <w:p w14:paraId="660CE40A" w14:textId="77777777" w:rsidR="00A46D2E" w:rsidRPr="001825E9" w:rsidRDefault="00A46D2E" w:rsidP="00A46D2E">
      <w:pPr>
        <w:pStyle w:val="a3"/>
        <w:spacing w:after="20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5.1. Обоснование возможности реализации проекта после окончания его реализации.</w:t>
      </w:r>
    </w:p>
    <w:p w14:paraId="17955171" w14:textId="77777777" w:rsidR="00A46D2E" w:rsidRDefault="00A46D2E" w:rsidP="00A46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>Разработанные в ходе реализации проекта модель и методические рекомендации по организации деятельности и содержанию работы психолого-педагогического консилиума, службы психолого-педагогического сопровождения, родительского клуба, позволят обобщить опыт и организовать работу с обучающимися и их родителями (законными представителями), помогут инклюзивным школам.</w:t>
      </w:r>
    </w:p>
    <w:p w14:paraId="56620E8D" w14:textId="77777777" w:rsidR="00A46D2E" w:rsidRPr="001825E9" w:rsidRDefault="00A46D2E" w:rsidP="00A4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24D6C5" w14:textId="5DAA6B78" w:rsidR="00E77637" w:rsidRDefault="00E77637" w:rsidP="00A46D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 w:rsidRPr="00165409">
        <w:rPr>
          <w:rFonts w:ascii="Times New Roman" w:hAnsi="Times New Roman" w:cs="Times New Roman"/>
          <w:sz w:val="24"/>
          <w:szCs w:val="24"/>
        </w:rPr>
        <w:t xml:space="preserve">организации: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65409">
        <w:rPr>
          <w:rFonts w:ascii="Times New Roman" w:hAnsi="Times New Roman" w:cs="Times New Roman"/>
          <w:sz w:val="24"/>
          <w:szCs w:val="24"/>
        </w:rPr>
        <w:t xml:space="preserve">Веригина </w:t>
      </w:r>
      <w:r>
        <w:rPr>
          <w:rFonts w:ascii="Times New Roman" w:hAnsi="Times New Roman" w:cs="Times New Roman"/>
          <w:sz w:val="24"/>
          <w:szCs w:val="24"/>
        </w:rPr>
        <w:t>М.Б.</w:t>
      </w:r>
    </w:p>
    <w:p w14:paraId="318BF563" w14:textId="77777777" w:rsidR="00E77637" w:rsidRDefault="00E77637" w:rsidP="00A46D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A401E" w14:textId="32247F82" w:rsidR="00165409" w:rsidRPr="00C266DC" w:rsidRDefault="00A46D2E" w:rsidP="00C266DC">
      <w:pPr>
        <w:jc w:val="both"/>
        <w:rPr>
          <w:rFonts w:ascii="Times New Roman" w:hAnsi="Times New Roman" w:cs="Times New Roman"/>
          <w:sz w:val="24"/>
          <w:szCs w:val="24"/>
        </w:rPr>
      </w:pPr>
      <w:r w:rsidRPr="001825E9">
        <w:rPr>
          <w:rFonts w:ascii="Times New Roman" w:hAnsi="Times New Roman" w:cs="Times New Roman"/>
          <w:sz w:val="24"/>
          <w:szCs w:val="24"/>
        </w:rPr>
        <w:t xml:space="preserve">Руководитель (ответственный исполнитель) </w:t>
      </w:r>
      <w:proofErr w:type="gramStart"/>
      <w:r w:rsidRPr="001825E9">
        <w:rPr>
          <w:rFonts w:ascii="Times New Roman" w:hAnsi="Times New Roman" w:cs="Times New Roman"/>
          <w:sz w:val="24"/>
          <w:szCs w:val="24"/>
        </w:rPr>
        <w:t xml:space="preserve">проекта: </w:t>
      </w:r>
      <w:r w:rsidR="00E7763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7763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825E9">
        <w:rPr>
          <w:rFonts w:ascii="Times New Roman" w:hAnsi="Times New Roman" w:cs="Times New Roman"/>
          <w:sz w:val="24"/>
          <w:szCs w:val="24"/>
        </w:rPr>
        <w:t>Максимова М.О.</w:t>
      </w:r>
    </w:p>
    <w:sectPr w:rsidR="00165409" w:rsidRPr="00C26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D7F"/>
    <w:multiLevelType w:val="hybridMultilevel"/>
    <w:tmpl w:val="D4D6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741CE"/>
    <w:multiLevelType w:val="hybridMultilevel"/>
    <w:tmpl w:val="86D89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C3FEF"/>
    <w:multiLevelType w:val="hybridMultilevel"/>
    <w:tmpl w:val="FE327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020A6"/>
    <w:multiLevelType w:val="hybridMultilevel"/>
    <w:tmpl w:val="51D24C82"/>
    <w:lvl w:ilvl="0" w:tplc="88628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9040A"/>
    <w:multiLevelType w:val="multilevel"/>
    <w:tmpl w:val="44027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7AA6C82"/>
    <w:multiLevelType w:val="hybridMultilevel"/>
    <w:tmpl w:val="FE2A4C22"/>
    <w:lvl w:ilvl="0" w:tplc="341A3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1A4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EA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0C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00E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AC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6A8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F2D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76D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10488466">
    <w:abstractNumId w:val="4"/>
  </w:num>
  <w:num w:numId="2" w16cid:durableId="1569850708">
    <w:abstractNumId w:val="5"/>
  </w:num>
  <w:num w:numId="3" w16cid:durableId="1680158403">
    <w:abstractNumId w:val="0"/>
  </w:num>
  <w:num w:numId="4" w16cid:durableId="1900045041">
    <w:abstractNumId w:val="1"/>
  </w:num>
  <w:num w:numId="5" w16cid:durableId="1171988890">
    <w:abstractNumId w:val="2"/>
  </w:num>
  <w:num w:numId="6" w16cid:durableId="625283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C2"/>
    <w:rsid w:val="00104EDB"/>
    <w:rsid w:val="00165409"/>
    <w:rsid w:val="001A4550"/>
    <w:rsid w:val="0026222C"/>
    <w:rsid w:val="00263E3B"/>
    <w:rsid w:val="002A425E"/>
    <w:rsid w:val="002C1454"/>
    <w:rsid w:val="005F5E7B"/>
    <w:rsid w:val="00634182"/>
    <w:rsid w:val="006D2E60"/>
    <w:rsid w:val="007353C3"/>
    <w:rsid w:val="009931F2"/>
    <w:rsid w:val="00A46D2E"/>
    <w:rsid w:val="00B203C2"/>
    <w:rsid w:val="00C266DC"/>
    <w:rsid w:val="00D41138"/>
    <w:rsid w:val="00E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B2F4"/>
  <w15:chartTrackingRefBased/>
  <w15:docId w15:val="{EF08D2FC-8F1C-4C3F-BB65-FDD4ABE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6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3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53C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3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46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table" w:styleId="a6">
    <w:name w:val="Table Grid"/>
    <w:basedOn w:val="a1"/>
    <w:uiPriority w:val="39"/>
    <w:rsid w:val="00A46D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6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internat1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Мухатинов</dc:creator>
  <cp:keywords/>
  <dc:description/>
  <cp:lastModifiedBy>Марат Мухатинов</cp:lastModifiedBy>
  <cp:revision>11</cp:revision>
  <cp:lastPrinted>2024-05-20T09:40:00Z</cp:lastPrinted>
  <dcterms:created xsi:type="dcterms:W3CDTF">2024-05-06T11:47:00Z</dcterms:created>
  <dcterms:modified xsi:type="dcterms:W3CDTF">2025-06-19T04:32:00Z</dcterms:modified>
</cp:coreProperties>
</file>